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-19439809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03EB" w:rsidRPr="008403EB" w:rsidRDefault="008403EB">
          <w:pPr>
            <w:pStyle w:val="En-ttedetabledesmatires"/>
            <w:rPr>
              <w:rStyle w:val="Titre1Car"/>
              <w:b/>
              <w:bdr w:val="none" w:sz="0" w:space="0" w:color="auto"/>
            </w:rPr>
          </w:pPr>
          <w:r w:rsidRPr="008403EB">
            <w:rPr>
              <w:rStyle w:val="Titre1Car"/>
              <w:b/>
              <w:bdr w:val="none" w:sz="0" w:space="0" w:color="auto"/>
            </w:rPr>
            <w:t>Impact Weighting for Ovine</w:t>
          </w:r>
        </w:p>
        <w:p w:rsidR="00B92E74" w:rsidRPr="005C6C9A" w:rsidRDefault="00B92E74">
          <w:pPr>
            <w:pStyle w:val="En-ttedetabledesmatires"/>
            <w:rPr>
              <w:lang w:val="en-US"/>
            </w:rPr>
          </w:pPr>
          <w:r w:rsidRPr="005C6C9A">
            <w:rPr>
              <w:lang w:val="en-US"/>
            </w:rPr>
            <w:t xml:space="preserve">Table </w:t>
          </w:r>
          <w:r w:rsidR="008403EB" w:rsidRPr="005C6C9A">
            <w:rPr>
              <w:lang w:val="en-US"/>
            </w:rPr>
            <w:t>of content</w:t>
          </w:r>
          <w:bookmarkStart w:id="0" w:name="_GoBack"/>
          <w:bookmarkEnd w:id="0"/>
        </w:p>
        <w:p w:rsidR="00A3484D" w:rsidRDefault="00B92E7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67853" w:history="1">
            <w:r w:rsidR="00A3484D" w:rsidRPr="00E03330">
              <w:rPr>
                <w:rStyle w:val="Lienhypertexte"/>
                <w:noProof/>
              </w:rPr>
              <w:t>1. Average Ovine</w:t>
            </w:r>
            <w:r w:rsidR="00A3484D">
              <w:rPr>
                <w:noProof/>
                <w:webHidden/>
              </w:rPr>
              <w:tab/>
            </w:r>
            <w:r w:rsidR="00A3484D">
              <w:rPr>
                <w:noProof/>
                <w:webHidden/>
              </w:rPr>
              <w:fldChar w:fldCharType="begin"/>
            </w:r>
            <w:r w:rsidR="00A3484D">
              <w:rPr>
                <w:noProof/>
                <w:webHidden/>
              </w:rPr>
              <w:instrText xml:space="preserve"> PAGEREF _Toc45267853 \h </w:instrText>
            </w:r>
            <w:r w:rsidR="00A3484D">
              <w:rPr>
                <w:noProof/>
                <w:webHidden/>
              </w:rPr>
            </w:r>
            <w:r w:rsidR="00A3484D">
              <w:rPr>
                <w:noProof/>
                <w:webHidden/>
              </w:rPr>
              <w:fldChar w:fldCharType="separate"/>
            </w:r>
            <w:r w:rsidR="00A3484D">
              <w:rPr>
                <w:noProof/>
                <w:webHidden/>
              </w:rPr>
              <w:t>2</w:t>
            </w:r>
            <w:r w:rsidR="00A3484D"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54" w:history="1">
            <w:r w:rsidRPr="00E03330">
              <w:rPr>
                <w:rStyle w:val="Lienhypertexte"/>
                <w:noProof/>
              </w:rPr>
              <w:t xml:space="preserve">Table 1: Total Weighting per coproducts for Average 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>Ovine reared in Grazing Flat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55" w:history="1">
            <w:r w:rsidRPr="00E03330">
              <w:rPr>
                <w:rStyle w:val="Lienhypertexte"/>
                <w:noProof/>
              </w:rPr>
              <w:t xml:space="preserve">Table 2: Total Weighting per coproducts for Average 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>Ovine reared in Grazing Hilly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56" w:history="1">
            <w:r w:rsidRPr="00E03330">
              <w:rPr>
                <w:rStyle w:val="Lienhypertexte"/>
                <w:noProof/>
              </w:rPr>
              <w:t xml:space="preserve">Table 3: Total Weighting per coproducts for Average 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>Ovine reared in Housed Ewes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57" w:history="1">
            <w:r w:rsidRPr="00E03330">
              <w:rPr>
                <w:rStyle w:val="Lienhypertexte"/>
                <w:noProof/>
              </w:rPr>
              <w:t xml:space="preserve">Table 4: Total Weighting per coproducts for Average 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>Ovine reared in House Fattening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7858" w:history="1">
            <w:r w:rsidRPr="00E03330">
              <w:rPr>
                <w:rStyle w:val="Lienhypertexte"/>
                <w:noProof/>
              </w:rPr>
              <w:t>2. Grass-fed Heavy Lamb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59" w:history="1">
            <w:r w:rsidRPr="00E03330">
              <w:rPr>
                <w:rStyle w:val="Lienhypertexte"/>
                <w:noProof/>
              </w:rPr>
              <w:t>Table 5: Total Weighting per coproducts for Grass-fed Heavy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Grazing Flat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60" w:history="1">
            <w:r w:rsidRPr="00E03330">
              <w:rPr>
                <w:rStyle w:val="Lienhypertexte"/>
                <w:noProof/>
              </w:rPr>
              <w:t>Table 6: Total Weighting per coproducts for Grass-fed Heavy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Grazing Hilly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61" w:history="1">
            <w:r w:rsidRPr="00E03330">
              <w:rPr>
                <w:rStyle w:val="Lienhypertexte"/>
                <w:noProof/>
              </w:rPr>
              <w:t>Table 7: Total Weighting per coproducts for Grass-fed Heavy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Housed Ewes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7862" w:history="1">
            <w:r w:rsidRPr="00E03330">
              <w:rPr>
                <w:rStyle w:val="Lienhypertexte"/>
                <w:noProof/>
              </w:rPr>
              <w:t>3. Milk-fed Hardy Lamb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63" w:history="1">
            <w:r w:rsidRPr="00E03330">
              <w:rPr>
                <w:rStyle w:val="Lienhypertexte"/>
                <w:noProof/>
              </w:rPr>
              <w:t>Table 8: Total Weighting per coproducts for Milk-fed Hardy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Grazing Flat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64" w:history="1">
            <w:r w:rsidRPr="00E03330">
              <w:rPr>
                <w:rStyle w:val="Lienhypertexte"/>
                <w:noProof/>
              </w:rPr>
              <w:t>Table 9: Total Weighting per coproducts for Milk-fed Hardy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Housed Ewes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65" w:history="1">
            <w:r w:rsidRPr="00E03330">
              <w:rPr>
                <w:rStyle w:val="Lienhypertexte"/>
                <w:noProof/>
              </w:rPr>
              <w:t>Table 10: Total Weighting per coproducts for Milk-fed Hardy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House Fattening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7866" w:history="1">
            <w:r w:rsidRPr="00E03330">
              <w:rPr>
                <w:rStyle w:val="Lienhypertexte"/>
                <w:noProof/>
              </w:rPr>
              <w:t>4. Milk-fed Heavy Lamb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67" w:history="1">
            <w:r w:rsidRPr="00E03330">
              <w:rPr>
                <w:rStyle w:val="Lienhypertexte"/>
                <w:noProof/>
              </w:rPr>
              <w:t>Table 11: Total Weighting per coproducts for Milk-fed Heavy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Grazing Flat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68" w:history="1">
            <w:r w:rsidRPr="00E03330">
              <w:rPr>
                <w:rStyle w:val="Lienhypertexte"/>
                <w:noProof/>
              </w:rPr>
              <w:t>Table 12: Total Weighting per coproducts for Milk-fed Heavy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Housed Ewes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69" w:history="1">
            <w:r w:rsidRPr="00E03330">
              <w:rPr>
                <w:rStyle w:val="Lienhypertexte"/>
                <w:noProof/>
              </w:rPr>
              <w:t>Table 13: Total Weighting per coproducts for Milk-fed Heavy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in House Fattening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7870" w:history="1">
            <w:r w:rsidRPr="00E03330">
              <w:rPr>
                <w:rStyle w:val="Lienhypertexte"/>
                <w:noProof/>
              </w:rPr>
              <w:t>5. Milk Lamb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484D" w:rsidRDefault="00A3484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7871" w:history="1">
            <w:r w:rsidRPr="00E03330">
              <w:rPr>
                <w:rStyle w:val="Lienhypertexte"/>
                <w:noProof/>
              </w:rPr>
              <w:t>Table 14: Total Weighting per coproducts for Milk Lamb</w:t>
            </w:r>
            <w:r w:rsidRPr="00E03330">
              <w:rPr>
                <w:rStyle w:val="Lienhypertexte"/>
                <w:noProof/>
                <w:bdr w:val="none" w:sz="0" w:space="0" w:color="auto" w:frame="1"/>
              </w:rPr>
              <w:t xml:space="preserve"> reared in House Fattening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E74" w:rsidRDefault="00B92E74">
          <w:r>
            <w:rPr>
              <w:b/>
              <w:bCs/>
            </w:rPr>
            <w:fldChar w:fldCharType="end"/>
          </w:r>
        </w:p>
      </w:sdtContent>
    </w:sdt>
    <w:p w:rsidR="00F905DC" w:rsidRDefault="00F90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AE675D" w:rsidRPr="005C6C9A" w:rsidRDefault="005C6C9A" w:rsidP="005C6C9A">
      <w:pPr>
        <w:pStyle w:val="Titre1"/>
      </w:pPr>
      <w:bookmarkStart w:id="1" w:name="_Toc45267853"/>
      <w:r w:rsidRPr="005C6C9A">
        <w:lastRenderedPageBreak/>
        <w:t>Average Ovine</w:t>
      </w:r>
      <w:bookmarkEnd w:id="1"/>
    </w:p>
    <w:p w:rsidR="00321330" w:rsidRDefault="00321330" w:rsidP="00F905DC">
      <w:pPr>
        <w:pStyle w:val="Titre3"/>
      </w:pPr>
      <w:bookmarkStart w:id="2" w:name="_Toc4526785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bookmarkStart w:id="3" w:name="_Hlk40170950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</w:t>
      </w:r>
      <w:bookmarkStart w:id="4" w:name="_Hlk39656252"/>
      <w:r>
        <w:t xml:space="preserve">for Average </w:t>
      </w:r>
      <w:bookmarkEnd w:id="4"/>
      <w:r>
        <w:rPr>
          <w:bdr w:val="none" w:sz="0" w:space="0" w:color="auto" w:frame="1"/>
        </w:rPr>
        <w:t>Ovine reared in Grazing Flat Pasture</w:t>
      </w:r>
      <w:bookmarkEnd w:id="3"/>
      <w:bookmarkEnd w:id="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bookmarkStart w:id="5" w:name="_Hlk33455022"/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Average/Ovine</w:t>
            </w:r>
            <w:r w:rsidRPr="00CA1E83">
              <w:rPr>
                <w:color w:val="auto"/>
                <w:u w:color="1F497D"/>
                <w:lang w:val="en-US"/>
              </w:rPr>
              <w:t xml:space="preserve">/grazing </w:t>
            </w:r>
            <w:r>
              <w:rPr>
                <w:color w:val="auto"/>
                <w:u w:color="1F497D"/>
                <w:lang w:val="en-US"/>
              </w:rPr>
              <w:t>Flat Pasture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  <w:bookmarkEnd w:id="5"/>
    </w:tbl>
    <w:p w:rsidR="00321330" w:rsidRDefault="00321330" w:rsidP="00321330"/>
    <w:p w:rsidR="00321330" w:rsidRDefault="00321330" w:rsidP="005C6C9A">
      <w:pPr>
        <w:pStyle w:val="Titre3"/>
      </w:pPr>
      <w:r>
        <w:br w:type="page"/>
      </w:r>
      <w:bookmarkStart w:id="6" w:name="_Toc45267855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</w:t>
      </w:r>
      <w:bookmarkStart w:id="7" w:name="_Hlk40171002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Average </w:t>
      </w:r>
      <w:r>
        <w:rPr>
          <w:bdr w:val="none" w:sz="0" w:space="0" w:color="auto" w:frame="1"/>
        </w:rPr>
        <w:t>Ovine reared in Grazing Hilly Pasture</w:t>
      </w:r>
      <w:bookmarkEnd w:id="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bookmarkEnd w:id="7"/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Average/Ovine</w:t>
            </w:r>
            <w:r w:rsidRPr="00CA1E83">
              <w:rPr>
                <w:color w:val="auto"/>
                <w:u w:color="1F497D"/>
                <w:lang w:val="en-US"/>
              </w:rPr>
              <w:t xml:space="preserve">/grazing </w:t>
            </w:r>
            <w:r>
              <w:rPr>
                <w:color w:val="auto"/>
                <w:u w:color="1F497D"/>
                <w:lang w:val="en-US"/>
              </w:rPr>
              <w:t>Hilly Pasture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/>
    <w:p w:rsidR="00321330" w:rsidRDefault="00321330" w:rsidP="00321330">
      <w:r>
        <w:br w:type="page"/>
      </w:r>
    </w:p>
    <w:p w:rsidR="00321330" w:rsidRDefault="00321330" w:rsidP="00F905DC">
      <w:pPr>
        <w:pStyle w:val="Titre3"/>
      </w:pPr>
      <w:bookmarkStart w:id="8" w:name="_Hlk40171047"/>
      <w:bookmarkStart w:id="9" w:name="_Toc4526785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</w:t>
      </w:r>
      <w:r w:rsidR="00240322">
        <w:t>Total Weighting per coproducts</w:t>
      </w:r>
      <w:r>
        <w:t xml:space="preserve"> for Average </w:t>
      </w:r>
      <w:r>
        <w:rPr>
          <w:bdr w:val="none" w:sz="0" w:space="0" w:color="auto" w:frame="1"/>
        </w:rPr>
        <w:t>Ovine reared in Housed Ewes</w:t>
      </w:r>
      <w:bookmarkEnd w:id="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bookmarkEnd w:id="8"/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Average/Ovine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Housed Ewes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/>
    <w:p w:rsidR="00321330" w:rsidRDefault="00321330" w:rsidP="00321330">
      <w:r>
        <w:br w:type="page"/>
      </w:r>
    </w:p>
    <w:p w:rsidR="00321330" w:rsidRDefault="00321330" w:rsidP="00F905DC">
      <w:pPr>
        <w:pStyle w:val="Titre3"/>
      </w:pPr>
      <w:bookmarkStart w:id="10" w:name="_Toc4526785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: </w:t>
      </w:r>
      <w:bookmarkStart w:id="11" w:name="_Hlk40171109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Average </w:t>
      </w:r>
      <w:r>
        <w:rPr>
          <w:bdr w:val="none" w:sz="0" w:space="0" w:color="auto" w:frame="1"/>
        </w:rPr>
        <w:t>Ovine reared in House Fattening</w:t>
      </w:r>
      <w:bookmarkEnd w:id="11"/>
      <w:bookmarkEnd w:id="1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Average/Ovine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House Fattening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/>
    <w:p w:rsidR="00321330" w:rsidRDefault="00321330" w:rsidP="00321330">
      <w:r>
        <w:br w:type="page"/>
      </w:r>
    </w:p>
    <w:p w:rsidR="005C6C9A" w:rsidRDefault="005C6C9A" w:rsidP="005C6C9A">
      <w:pPr>
        <w:pStyle w:val="Titre1"/>
      </w:pPr>
      <w:bookmarkStart w:id="12" w:name="_Toc45267858"/>
      <w:r>
        <w:t>Grass-fed Heavy Lamb</w:t>
      </w:r>
      <w:bookmarkEnd w:id="12"/>
    </w:p>
    <w:p w:rsidR="00321330" w:rsidRDefault="00321330" w:rsidP="00F905DC">
      <w:pPr>
        <w:pStyle w:val="Titre3"/>
      </w:pPr>
      <w:bookmarkStart w:id="13" w:name="_Toc4526785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: </w:t>
      </w:r>
      <w:bookmarkStart w:id="14" w:name="_Hlk40171141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Grass-fed Heavy Lamb</w:t>
      </w:r>
      <w:r>
        <w:rPr>
          <w:bdr w:val="none" w:sz="0" w:space="0" w:color="auto" w:frame="1"/>
        </w:rPr>
        <w:t xml:space="preserve"> reared in Grazing Flat Pasture</w:t>
      </w:r>
      <w:bookmarkEnd w:id="1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bookmarkEnd w:id="14"/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Grass-fed Heavy Lamb</w:t>
            </w:r>
            <w:r w:rsidRPr="00CA1E83">
              <w:rPr>
                <w:color w:val="auto"/>
                <w:u w:color="1F497D"/>
                <w:lang w:val="en-US"/>
              </w:rPr>
              <w:t xml:space="preserve">/grazing </w:t>
            </w:r>
            <w:r>
              <w:rPr>
                <w:color w:val="auto"/>
                <w:u w:color="1F497D"/>
                <w:lang w:val="en-US"/>
              </w:rPr>
              <w:t>Flat Pasture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F905DC">
      <w:pPr>
        <w:pStyle w:val="Titre3"/>
      </w:pPr>
      <w:bookmarkStart w:id="15" w:name="_Toc4526786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: </w:t>
      </w:r>
      <w:bookmarkStart w:id="16" w:name="_Hlk40171173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Grass-fed Heavy Lamb</w:t>
      </w:r>
      <w:r>
        <w:rPr>
          <w:bdr w:val="none" w:sz="0" w:space="0" w:color="auto" w:frame="1"/>
        </w:rPr>
        <w:t xml:space="preserve"> reared in Grazing Hilly Pasture</w:t>
      </w:r>
      <w:bookmarkEnd w:id="16"/>
      <w:bookmarkEnd w:id="1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Grass-fed Heavy Lamb</w:t>
            </w:r>
            <w:r w:rsidRPr="00CA1E83">
              <w:rPr>
                <w:color w:val="auto"/>
                <w:u w:color="1F497D"/>
                <w:lang w:val="en-US"/>
              </w:rPr>
              <w:t xml:space="preserve">/grazing </w:t>
            </w:r>
            <w:r>
              <w:rPr>
                <w:color w:val="auto"/>
                <w:u w:color="1F497D"/>
                <w:lang w:val="en-US"/>
              </w:rPr>
              <w:t>Hilly Pasture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>
      <w:r>
        <w:br w:type="page"/>
      </w:r>
    </w:p>
    <w:p w:rsidR="00321330" w:rsidRDefault="00321330" w:rsidP="00F905DC">
      <w:pPr>
        <w:pStyle w:val="Titre3"/>
      </w:pPr>
      <w:bookmarkStart w:id="17" w:name="_Toc4526786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: </w:t>
      </w:r>
      <w:bookmarkStart w:id="18" w:name="_Hlk40171209"/>
      <w:r w:rsidR="00240322">
        <w:t>Total Weighting per coproducts</w:t>
      </w:r>
      <w:r>
        <w:t xml:space="preserve"> for Grass-fed Heavy Lamb</w:t>
      </w:r>
      <w:r>
        <w:rPr>
          <w:bdr w:val="none" w:sz="0" w:space="0" w:color="auto" w:frame="1"/>
        </w:rPr>
        <w:t xml:space="preserve"> reared in Housed Ewes</w:t>
      </w:r>
      <w:bookmarkEnd w:id="1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bookmarkEnd w:id="18"/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Grass-fed Heavy Lamb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Housed ewes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/>
    <w:p w:rsidR="00321330" w:rsidRDefault="00321330" w:rsidP="00321330">
      <w:r>
        <w:br w:type="page"/>
      </w:r>
    </w:p>
    <w:p w:rsidR="005C6C9A" w:rsidRDefault="005C6C9A" w:rsidP="005C6C9A">
      <w:pPr>
        <w:pStyle w:val="Titre1"/>
      </w:pPr>
      <w:bookmarkStart w:id="19" w:name="_Toc45267862"/>
      <w:r w:rsidRPr="005C6C9A">
        <w:t>Milk-fed Hardy Lamb</w:t>
      </w:r>
      <w:bookmarkEnd w:id="19"/>
    </w:p>
    <w:p w:rsidR="00321330" w:rsidRDefault="00321330" w:rsidP="00F905DC">
      <w:pPr>
        <w:pStyle w:val="Titre3"/>
      </w:pPr>
      <w:bookmarkStart w:id="20" w:name="_Toc4526786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: </w:t>
      </w:r>
      <w:bookmarkStart w:id="21" w:name="_Hlk40171284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Milk-fed Hardy Lamb</w:t>
      </w:r>
      <w:r>
        <w:rPr>
          <w:bdr w:val="none" w:sz="0" w:space="0" w:color="auto" w:frame="1"/>
        </w:rPr>
        <w:t xml:space="preserve"> reared in Grazing Flat Pasture</w:t>
      </w:r>
      <w:bookmarkEnd w:id="21"/>
      <w:bookmarkEnd w:id="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Milk-fed Hardy Lamb</w:t>
            </w:r>
            <w:r w:rsidRPr="00CA1E83">
              <w:rPr>
                <w:color w:val="auto"/>
                <w:u w:color="1F497D"/>
                <w:lang w:val="en-US"/>
              </w:rPr>
              <w:t xml:space="preserve">/grazing </w:t>
            </w:r>
            <w:r>
              <w:rPr>
                <w:color w:val="auto"/>
                <w:u w:color="1F497D"/>
                <w:lang w:val="en-US"/>
              </w:rPr>
              <w:t>Flat Pasture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F905DC">
      <w:pPr>
        <w:pStyle w:val="Titre3"/>
      </w:pPr>
      <w:bookmarkStart w:id="22" w:name="_Toc4526786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: </w:t>
      </w:r>
      <w:bookmarkStart w:id="23" w:name="_Hlk40171345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Milk-fed Hardy Lamb</w:t>
      </w:r>
      <w:r>
        <w:rPr>
          <w:bdr w:val="none" w:sz="0" w:space="0" w:color="auto" w:frame="1"/>
        </w:rPr>
        <w:t xml:space="preserve"> reared in Housed Ewes</w:t>
      </w:r>
      <w:bookmarkEnd w:id="23"/>
      <w:bookmarkEnd w:id="2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Milk-fed Hardy Lamb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Housed Ewes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/>
    <w:p w:rsidR="00321330" w:rsidRDefault="00321330" w:rsidP="00321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321330" w:rsidRDefault="00321330" w:rsidP="00F905DC">
      <w:pPr>
        <w:pStyle w:val="Titre3"/>
      </w:pPr>
      <w:bookmarkStart w:id="24" w:name="_Toc452678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: </w:t>
      </w:r>
      <w:bookmarkStart w:id="25" w:name="_Hlk40171394"/>
      <w:r w:rsidR="00240322">
        <w:t>Total Weighting per coproducts</w:t>
      </w:r>
      <w:r>
        <w:t xml:space="preserve"> for Milk-fed Hardy Lamb</w:t>
      </w:r>
      <w:r>
        <w:rPr>
          <w:bdr w:val="none" w:sz="0" w:space="0" w:color="auto" w:frame="1"/>
        </w:rPr>
        <w:t xml:space="preserve"> reared in House Fattening</w:t>
      </w:r>
      <w:bookmarkEnd w:id="2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bookmarkEnd w:id="25"/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Milk-fed Hardy Lamb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House Fattening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/>
    <w:p w:rsidR="00321330" w:rsidRDefault="00321330" w:rsidP="00321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5C6C9A" w:rsidRDefault="005C6C9A" w:rsidP="005C6C9A">
      <w:pPr>
        <w:pStyle w:val="Titre1"/>
      </w:pPr>
      <w:bookmarkStart w:id="26" w:name="_Toc45267866"/>
      <w:r w:rsidRPr="005C6C9A">
        <w:t>Milk-fed Heavy Lamb</w:t>
      </w:r>
      <w:bookmarkEnd w:id="26"/>
    </w:p>
    <w:p w:rsidR="00321330" w:rsidRDefault="00321330" w:rsidP="00F905DC">
      <w:pPr>
        <w:pStyle w:val="Titre3"/>
      </w:pPr>
      <w:bookmarkStart w:id="27" w:name="_Toc4526786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 xml:space="preserve">: </w:t>
      </w:r>
      <w:bookmarkStart w:id="28" w:name="_Hlk40171428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Milk-fed Heavy Lamb</w:t>
      </w:r>
      <w:r>
        <w:rPr>
          <w:bdr w:val="none" w:sz="0" w:space="0" w:color="auto" w:frame="1"/>
        </w:rPr>
        <w:t xml:space="preserve"> reared in Grazing Flat Pasture</w:t>
      </w:r>
      <w:bookmarkEnd w:id="28"/>
      <w:bookmarkEnd w:id="2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Milk-fed Heavy Lamb</w:t>
            </w:r>
            <w:r w:rsidRPr="00CA1E83">
              <w:rPr>
                <w:color w:val="auto"/>
                <w:u w:color="1F497D"/>
                <w:lang w:val="en-US"/>
              </w:rPr>
              <w:t xml:space="preserve">/grazing </w:t>
            </w:r>
            <w:r>
              <w:rPr>
                <w:color w:val="auto"/>
                <w:u w:color="1F497D"/>
                <w:lang w:val="en-US"/>
              </w:rPr>
              <w:t>Flat Pasture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F905DC">
      <w:pPr>
        <w:pStyle w:val="Titre3"/>
      </w:pPr>
      <w:bookmarkStart w:id="29" w:name="_Toc452678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: </w:t>
      </w:r>
      <w:bookmarkStart w:id="30" w:name="_Hlk40171466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Milk-fed Heavy Lamb</w:t>
      </w:r>
      <w:r>
        <w:rPr>
          <w:bdr w:val="none" w:sz="0" w:space="0" w:color="auto" w:frame="1"/>
        </w:rPr>
        <w:t xml:space="preserve"> reared in Housed Ewes</w:t>
      </w:r>
      <w:bookmarkEnd w:id="30"/>
      <w:bookmarkEnd w:id="2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Milk-fed Heavy Lamb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Housed Ewes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Pr="00061EF4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Pr="00061EF4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0.2255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0.1322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1A3B2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A3B2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A3B2D" w:rsidRDefault="001A3B2D" w:rsidP="001A3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A3B2D" w:rsidRDefault="001A3B2D" w:rsidP="001A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/>
    <w:p w:rsidR="00321330" w:rsidRDefault="00321330" w:rsidP="00321330">
      <w:r>
        <w:br w:type="page"/>
      </w:r>
    </w:p>
    <w:p w:rsidR="00321330" w:rsidRDefault="00321330" w:rsidP="00F905DC">
      <w:pPr>
        <w:pStyle w:val="Titre3"/>
      </w:pPr>
      <w:bookmarkStart w:id="31" w:name="_Toc452678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</w:t>
      </w:r>
      <w:r>
        <w:fldChar w:fldCharType="end"/>
      </w:r>
      <w:r>
        <w:t xml:space="preserve">: </w:t>
      </w:r>
      <w:bookmarkStart w:id="32" w:name="_Hlk40171500"/>
      <w:r w:rsidR="00240322">
        <w:t>Total Weighting per coproducts</w:t>
      </w:r>
      <w:r>
        <w:t xml:space="preserve"> for Milk-fed Heavy Lamb</w:t>
      </w:r>
      <w:r>
        <w:rPr>
          <w:bdr w:val="none" w:sz="0" w:space="0" w:color="auto" w:frame="1"/>
        </w:rPr>
        <w:t xml:space="preserve"> in House Fattening</w:t>
      </w:r>
      <w:bookmarkEnd w:id="32"/>
      <w:bookmarkEnd w:id="3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Milk-fed Heavy Lamb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House Fattening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Pr="00061EF4" w:rsidRDefault="00EE7D5D" w:rsidP="00EE7D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E7D5D" w:rsidRPr="00061EF4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0.3269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0.1188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0.0582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0.2255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0.1322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321330" w:rsidRDefault="00321330" w:rsidP="00321330"/>
    <w:p w:rsidR="00321330" w:rsidRDefault="00321330" w:rsidP="00321330">
      <w:r>
        <w:br w:type="page"/>
      </w:r>
    </w:p>
    <w:p w:rsidR="005C6C9A" w:rsidRDefault="005C6C9A" w:rsidP="005C6C9A">
      <w:pPr>
        <w:pStyle w:val="Titre1"/>
      </w:pPr>
      <w:bookmarkStart w:id="33" w:name="_Toc45267870"/>
      <w:r>
        <w:t>Milk Lamb</w:t>
      </w:r>
      <w:bookmarkEnd w:id="33"/>
    </w:p>
    <w:p w:rsidR="00321330" w:rsidRDefault="00321330" w:rsidP="00F905DC">
      <w:pPr>
        <w:pStyle w:val="Titre3"/>
      </w:pPr>
      <w:bookmarkStart w:id="34" w:name="_Toc4526787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14</w:t>
      </w:r>
      <w:r>
        <w:fldChar w:fldCharType="end"/>
      </w:r>
      <w:r>
        <w:t xml:space="preserve">: </w:t>
      </w:r>
      <w:bookmarkStart w:id="35" w:name="_Hlk40171530"/>
      <w:r w:rsidR="00240322">
        <w:t xml:space="preserve">Total </w:t>
      </w:r>
      <w:proofErr w:type="gramStart"/>
      <w:r w:rsidR="00240322">
        <w:t>Weighting</w:t>
      </w:r>
      <w:proofErr w:type="gramEnd"/>
      <w:r w:rsidR="00240322">
        <w:t xml:space="preserve"> per coproducts</w:t>
      </w:r>
      <w:r>
        <w:t xml:space="preserve"> for Milk Lamb</w:t>
      </w:r>
      <w:r>
        <w:rPr>
          <w:bdr w:val="none" w:sz="0" w:space="0" w:color="auto" w:frame="1"/>
        </w:rPr>
        <w:t xml:space="preserve"> reared in House Fattening</w:t>
      </w:r>
      <w:bookmarkEnd w:id="35"/>
      <w:bookmarkEnd w:id="3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21330" w:rsidRPr="003D7B01" w:rsidTr="00D82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Milk Lamb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House Fattening</w:t>
            </w:r>
          </w:p>
        </w:tc>
      </w:tr>
      <w:tr w:rsidR="00321330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21330" w:rsidRPr="00CA1E83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21330" w:rsidRPr="007C51C0" w:rsidRDefault="00321330" w:rsidP="00D82B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Pr="00061EF4" w:rsidRDefault="00EE7D5D" w:rsidP="00EE7D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E7D5D" w:rsidRPr="00061EF4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61EF4">
              <w:rPr>
                <w:rFonts w:ascii="Calibri" w:hAnsi="Calibri" w:cs="Calibri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0.0195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Contents of the intestines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Downgraded skin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0.0251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0.0273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0.3269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0.4838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0.9225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c1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spa c3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0.1188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0.1361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0.0582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 (liver, heart, trachea)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reticulum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0.0261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Sanitary seizures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waste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Sifting waste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0.2255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0.1835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0.1322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0.0244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intestine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0.0227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Stercoral matter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</w:tr>
      <w:tr w:rsidR="00EE7D5D" w:rsidRPr="003D7B01" w:rsidTr="00D8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Thymus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EE7D5D" w:rsidRPr="003D7B01" w:rsidTr="00D8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E7D5D" w:rsidRDefault="00EE7D5D" w:rsidP="00EE7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Tongue</w:t>
            </w:r>
          </w:p>
        </w:tc>
        <w:tc>
          <w:tcPr>
            <w:tcW w:w="1995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EE7D5D" w:rsidRDefault="00EE7D5D" w:rsidP="00E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CA1E83" w:rsidRPr="00321330" w:rsidRDefault="00CA1E83" w:rsidP="00321330"/>
    <w:sectPr w:rsidR="00CA1E83" w:rsidRPr="003213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79" w:rsidRDefault="00873179" w:rsidP="00121F7E">
      <w:r>
        <w:separator/>
      </w:r>
    </w:p>
  </w:endnote>
  <w:endnote w:type="continuationSeparator" w:id="0">
    <w:p w:rsidR="00873179" w:rsidRDefault="00873179" w:rsidP="001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26739"/>
      <w:docPartObj>
        <w:docPartGallery w:val="Page Numbers (Bottom of Page)"/>
        <w:docPartUnique/>
      </w:docPartObj>
    </w:sdtPr>
    <w:sdtEndPr/>
    <w:sdtContent>
      <w:p w:rsidR="001A3B2D" w:rsidRDefault="00F905DC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38DB49B" wp14:editId="5E566C4F">
              <wp:simplePos x="0" y="0"/>
              <wp:positionH relativeFrom="column">
                <wp:posOffset>981075</wp:posOffset>
              </wp:positionH>
              <wp:positionV relativeFrom="paragraph">
                <wp:posOffset>99060</wp:posOffset>
              </wp:positionV>
              <wp:extent cx="4026796" cy="487454"/>
              <wp:effectExtent l="0" t="0" r="0" b="8255"/>
              <wp:wrapThrough wrapText="bothSides">
                <wp:wrapPolygon edited="0">
                  <wp:start x="0" y="0"/>
                  <wp:lineTo x="0" y="21121"/>
                  <wp:lineTo x="21460" y="21121"/>
                  <wp:lineTo x="21460" y="0"/>
                  <wp:lineTo x="0" y="0"/>
                </wp:wrapPolygon>
              </wp:wrapThrough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andeau supplementary file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6796" cy="4874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1A3B2D" w:rsidRDefault="001A3B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79" w:rsidRDefault="00873179" w:rsidP="00121F7E">
      <w:r>
        <w:separator/>
      </w:r>
    </w:p>
  </w:footnote>
  <w:footnote w:type="continuationSeparator" w:id="0">
    <w:p w:rsidR="00873179" w:rsidRDefault="00873179" w:rsidP="0012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bdr w:val="none" w:sz="0" w:space="0" w:color="auto"/>
        <w:lang w:val="fr-FR"/>
      </w:rPr>
      <w:id w:val="-1553067525"/>
      <w:docPartObj>
        <w:docPartGallery w:val="Page Numbers (Top of Page)"/>
        <w:docPartUnique/>
      </w:docPartObj>
    </w:sdtPr>
    <w:sdtEndPr/>
    <w:sdtContent>
      <w:p w:rsidR="00F905DC" w:rsidRPr="002422D3" w:rsidRDefault="00F905DC" w:rsidP="00F905DC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</w:pPr>
        <w:r w:rsidRPr="00C70325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7A0E8454" wp14:editId="19F78301">
                  <wp:simplePos x="0" y="0"/>
                  <wp:positionH relativeFrom="column">
                    <wp:posOffset>-151134</wp:posOffset>
                  </wp:positionH>
                  <wp:positionV relativeFrom="paragraph">
                    <wp:posOffset>-104160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5DC" w:rsidRPr="002422D3" w:rsidRDefault="00F905DC" w:rsidP="00F905DC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</w:pPr>
                              <w:r w:rsidRPr="002422D3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A0E8454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1.9pt;margin-top:-8.2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ebKLt4AAAAAsBAAAPAAAAAAAAAAAAAAAAAH0EAABkcnMvZG93&#10;bnJldi54bWxQSwUGAAAAAAQABADzAAAAigUAAAAA&#10;" stroked="f">
                  <v:textbox style="mso-fit-shape-to-text:t">
                    <w:txbxContent>
                      <w:p w:rsidR="00F905DC" w:rsidRPr="002422D3" w:rsidRDefault="00F905DC" w:rsidP="00F905DC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</w:pPr>
                        <w:r w:rsidRPr="002422D3"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begin"/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instrText>PAGE   \* MERGEFORMAT</w:instrTex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separate"/>
        </w:r>
        <w:r w:rsidR="00A3484D">
          <w:rPr>
            <w:rFonts w:asciiTheme="minorHAnsi" w:eastAsiaTheme="minorHAnsi" w:hAnsiTheme="minorHAnsi" w:cstheme="minorBidi"/>
            <w:noProof/>
            <w:sz w:val="22"/>
            <w:szCs w:val="22"/>
            <w:bdr w:val="none" w:sz="0" w:space="0" w:color="auto"/>
            <w:lang w:val="fr-FR"/>
          </w:rPr>
          <w:t>1</w: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end"/>
        </w:r>
      </w:p>
    </w:sdtContent>
  </w:sdt>
  <w:p w:rsidR="00F905DC" w:rsidRDefault="00F905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36F0"/>
    <w:multiLevelType w:val="multilevel"/>
    <w:tmpl w:val="7066538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B77E5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5"/>
    <w:rsid w:val="00037E2F"/>
    <w:rsid w:val="00062FE3"/>
    <w:rsid w:val="000A75A3"/>
    <w:rsid w:val="000C71A2"/>
    <w:rsid w:val="00102546"/>
    <w:rsid w:val="00114E89"/>
    <w:rsid w:val="00121F7E"/>
    <w:rsid w:val="00140E61"/>
    <w:rsid w:val="00192030"/>
    <w:rsid w:val="001A3B2D"/>
    <w:rsid w:val="001A796F"/>
    <w:rsid w:val="001F178E"/>
    <w:rsid w:val="0021079B"/>
    <w:rsid w:val="00230B98"/>
    <w:rsid w:val="0023529A"/>
    <w:rsid w:val="00240322"/>
    <w:rsid w:val="002439C8"/>
    <w:rsid w:val="0026564F"/>
    <w:rsid w:val="00306C4A"/>
    <w:rsid w:val="00321330"/>
    <w:rsid w:val="00370C1D"/>
    <w:rsid w:val="00385915"/>
    <w:rsid w:val="003D7B01"/>
    <w:rsid w:val="003E1B33"/>
    <w:rsid w:val="003F7B85"/>
    <w:rsid w:val="00445023"/>
    <w:rsid w:val="004F7389"/>
    <w:rsid w:val="005267D3"/>
    <w:rsid w:val="0056134C"/>
    <w:rsid w:val="00592CA1"/>
    <w:rsid w:val="005B0754"/>
    <w:rsid w:val="005B4ABD"/>
    <w:rsid w:val="005C6C9A"/>
    <w:rsid w:val="005D1F81"/>
    <w:rsid w:val="005E6BE0"/>
    <w:rsid w:val="005F4598"/>
    <w:rsid w:val="00617BD6"/>
    <w:rsid w:val="006518DA"/>
    <w:rsid w:val="006667A6"/>
    <w:rsid w:val="00684B64"/>
    <w:rsid w:val="00693A46"/>
    <w:rsid w:val="006B538C"/>
    <w:rsid w:val="006C13AE"/>
    <w:rsid w:val="00766E8B"/>
    <w:rsid w:val="007861F7"/>
    <w:rsid w:val="007C51C0"/>
    <w:rsid w:val="007E70D3"/>
    <w:rsid w:val="008403EB"/>
    <w:rsid w:val="00873179"/>
    <w:rsid w:val="008B1EB7"/>
    <w:rsid w:val="008D7421"/>
    <w:rsid w:val="008E2123"/>
    <w:rsid w:val="008F4310"/>
    <w:rsid w:val="00926629"/>
    <w:rsid w:val="00932B81"/>
    <w:rsid w:val="00941F54"/>
    <w:rsid w:val="00976B5C"/>
    <w:rsid w:val="00986B0E"/>
    <w:rsid w:val="009B70E2"/>
    <w:rsid w:val="00A3484D"/>
    <w:rsid w:val="00A6258D"/>
    <w:rsid w:val="00A8125E"/>
    <w:rsid w:val="00AC23BD"/>
    <w:rsid w:val="00AD5300"/>
    <w:rsid w:val="00AD7D30"/>
    <w:rsid w:val="00AE675D"/>
    <w:rsid w:val="00B92E74"/>
    <w:rsid w:val="00BA685F"/>
    <w:rsid w:val="00BC397F"/>
    <w:rsid w:val="00C04A87"/>
    <w:rsid w:val="00C728D7"/>
    <w:rsid w:val="00CA1E83"/>
    <w:rsid w:val="00CA214C"/>
    <w:rsid w:val="00CA269B"/>
    <w:rsid w:val="00CD2D3A"/>
    <w:rsid w:val="00CF08B2"/>
    <w:rsid w:val="00D27A15"/>
    <w:rsid w:val="00D82B25"/>
    <w:rsid w:val="00DD028A"/>
    <w:rsid w:val="00E206B9"/>
    <w:rsid w:val="00E4385E"/>
    <w:rsid w:val="00ED2500"/>
    <w:rsid w:val="00EE7D5D"/>
    <w:rsid w:val="00F04CBB"/>
    <w:rsid w:val="00F8583E"/>
    <w:rsid w:val="00F905DC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50C2-A66B-40FA-84CB-9DD2EB6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E675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1A2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05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Grilledutableau">
    <w:name w:val="Table Grid"/>
    <w:basedOn w:val="TableauNormal"/>
    <w:uiPriority w:val="39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27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267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7D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0A75A3"/>
    <w:pPr>
      <w:spacing w:after="200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AE675D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0C71A2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2E74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92E7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92E74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B92E74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905DC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A3484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 Féon</dc:creator>
  <cp:keywords/>
  <dc:description/>
  <cp:lastModifiedBy>Joel Aubin</cp:lastModifiedBy>
  <cp:revision>5</cp:revision>
  <dcterms:created xsi:type="dcterms:W3CDTF">2020-07-09T16:28:00Z</dcterms:created>
  <dcterms:modified xsi:type="dcterms:W3CDTF">2020-07-10T08:04:00Z</dcterms:modified>
</cp:coreProperties>
</file>